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33B0E43F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proofErr w:type="spellStart"/>
            <w:r w:rsidR="00E444D1">
              <w:t>İnavitas</w:t>
            </w:r>
            <w:proofErr w:type="spellEnd"/>
            <w:r w:rsidR="00E444D1">
              <w:t xml:space="preserve"> Bakım ve Destek Hizmetleri Alımı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4F5DC4C4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E444D1">
              <w:t>İnavitas</w:t>
            </w:r>
            <w:proofErr w:type="spellEnd"/>
            <w:r w:rsidR="00E444D1">
              <w:t xml:space="preserve"> Enerji A.Ş.</w:t>
            </w:r>
          </w:p>
          <w:p w14:paraId="5214109C" w14:textId="62686426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E444D1">
              <w:t>4.420.945,44</w:t>
            </w:r>
            <w:r w:rsidR="00953F32">
              <w:t xml:space="preserve">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953F32"/>
    <w:rsid w:val="00C121F8"/>
    <w:rsid w:val="00C1468F"/>
    <w:rsid w:val="00C52592"/>
    <w:rsid w:val="00C5747D"/>
    <w:rsid w:val="00D015A4"/>
    <w:rsid w:val="00D96FB6"/>
    <w:rsid w:val="00E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2026-02-02T11:02:00Z</dcterms:created>
  <dcterms:modified xsi:type="dcterms:W3CDTF">2026-02-02T11:02:00Z</dcterms:modified>
</cp:coreProperties>
</file>